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附件1</w:t>
      </w:r>
      <w:r>
        <w:rPr>
          <w:rFonts w:ascii="Times New Roman" w:hAnsi="Times New Roman" w:eastAsia="隶书"/>
          <w:b/>
          <w:bCs/>
          <w:sz w:val="32"/>
          <w:szCs w:val="32"/>
        </w:rPr>
        <w:t>.</w:t>
      </w:r>
    </w:p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ascii="Times New Roman" w:hAnsi="Times New Roman" w:eastAsia="隶书"/>
          <w:b/>
          <w:bCs/>
          <w:sz w:val="32"/>
          <w:szCs w:val="32"/>
        </w:rPr>
        <w:t>中国医学科学院血液病医院（中国医学科学院血液学研究所）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  <w:lang w:val="en-US" w:eastAsia="zh-CN"/>
        </w:rPr>
        <w:t>血液重症医学</w:t>
      </w:r>
      <w:bookmarkStart w:id="0" w:name="_GoBack"/>
      <w:bookmarkEnd w:id="0"/>
      <w:r>
        <w:rPr>
          <w:rFonts w:hint="eastAsia" w:ascii="Times New Roman" w:hAnsi="Times New Roman" w:eastAsia="隶书"/>
          <w:b/>
          <w:bCs/>
          <w:sz w:val="32"/>
          <w:szCs w:val="32"/>
        </w:rPr>
        <w:t>专科医师培训班</w:t>
      </w:r>
      <w:r>
        <w:rPr>
          <w:rFonts w:ascii="Times New Roman" w:hAnsi="Times New Roman" w:eastAsia="隶书"/>
          <w:b/>
          <w:bCs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"/>
        <w:gridCol w:w="798"/>
        <w:gridCol w:w="530"/>
        <w:gridCol w:w="1134"/>
        <w:gridCol w:w="961"/>
        <w:gridCol w:w="173"/>
        <w:gridCol w:w="1531"/>
        <w:gridCol w:w="146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    名</w:t>
            </w:r>
          </w:p>
        </w:tc>
        <w:tc>
          <w:tcPr>
            <w:tcW w:w="13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性　　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    历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工作年限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    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工作单位及科室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医院等级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通讯地址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邮    编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7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开班年份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开班期数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3月期    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>9月期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联系方式</w:t>
            </w: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个人电话：                     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1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单位电话：</w:t>
            </w:r>
          </w:p>
        </w:tc>
        <w:tc>
          <w:tcPr>
            <w:tcW w:w="450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0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学习经历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077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工作经历</w:t>
            </w:r>
          </w:p>
        </w:tc>
        <w:tc>
          <w:tcPr>
            <w:tcW w:w="7923" w:type="dxa"/>
            <w:gridSpan w:val="8"/>
            <w:tcBorders>
              <w:bottom w:val="single" w:color="auto" w:sz="2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065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选送单位科室主任推荐意见</w:t>
            </w:r>
          </w:p>
        </w:tc>
        <w:tc>
          <w:tcPr>
            <w:tcW w:w="7935" w:type="dxa"/>
            <w:gridSpan w:val="9"/>
            <w:tcBorders>
              <w:bottom w:val="single" w:color="auto" w:sz="2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科室主任签字：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077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7923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　　　　　　　　（单位公章）　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92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注：资料直接扫描电子版发送至edu@ihcams.ac.cn。（邮件名称：姓名+开班年份+期数）。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443D6"/>
    <w:rsid w:val="47D21B7C"/>
    <w:rsid w:val="5D1443D6"/>
    <w:rsid w:val="73E166E7"/>
    <w:rsid w:val="7BB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2022-02-28T04:03:00Z</dcterms:created>
  <dc:creator>陈琳</dc:creator>
  <cp:lastModifiedBy>陈琳</cp:lastModifiedBy>
  <dcterms:modified xsi:type="dcterms:W3CDTF">2022-02-28T07:05:44Z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CAEB96AE14324E9A82D4C8760512417D</vt:lpwstr>
  </property>
</Properties>
</file>