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6AC4B" w14:textId="3D03EF26" w:rsidR="00DE7BB4" w:rsidRPr="003B5CD0" w:rsidRDefault="00000000" w:rsidP="003B5CD0">
      <w:pPr>
        <w:widowControl/>
        <w:spacing w:line="360" w:lineRule="auto"/>
        <w:ind w:firstLineChars="200" w:firstLine="560"/>
        <w:jc w:val="center"/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可知中文电子图书荐购平台使用指南</w:t>
      </w:r>
    </w:p>
    <w:p w14:paraId="5ADC6D52" w14:textId="4020BE36" w:rsidR="00DE7BB4" w:rsidRDefault="00000000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各位老师</w:t>
      </w:r>
      <w:r w:rsidR="007546CE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和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同学</w:t>
      </w:r>
      <w:r>
        <w:rPr>
          <w:rFonts w:ascii="宋体" w:eastAsia="宋体" w:hAnsi="宋体" w:cs="宋体" w:hint="eastAsia"/>
          <w:kern w:val="0"/>
          <w:sz w:val="24"/>
          <w:szCs w:val="24"/>
        </w:rPr>
        <w:t>：</w:t>
      </w:r>
    </w:p>
    <w:p w14:paraId="555AC5D8" w14:textId="4E3D456E" w:rsidR="00DE7BB4" w:rsidRDefault="00000000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为支持师生的学习、科研工作，满足师生对最新的专业正版电子书的需求，</w:t>
      </w:r>
      <w:r>
        <w:rPr>
          <w:rFonts w:ascii="宋体" w:eastAsia="宋体" w:hAnsi="宋体" w:cs="宋体"/>
          <w:spacing w:val="18"/>
          <w:kern w:val="0"/>
          <w:sz w:val="24"/>
          <w:szCs w:val="24"/>
        </w:rPr>
        <w:t>图书馆已开通使用可知电子书，欢迎同学们荐购所需电子书，荐购后</w:t>
      </w:r>
      <w:r w:rsidR="006316E4">
        <w:rPr>
          <w:rFonts w:ascii="宋体" w:eastAsia="宋体" w:hAnsi="宋体" w:cs="宋体" w:hint="eastAsia"/>
          <w:spacing w:val="18"/>
          <w:kern w:val="0"/>
          <w:sz w:val="24"/>
          <w:szCs w:val="24"/>
        </w:rPr>
        <w:t>，</w:t>
      </w:r>
      <w:r>
        <w:rPr>
          <w:rFonts w:ascii="宋体" w:eastAsia="宋体" w:hAnsi="宋体" w:cs="宋体"/>
          <w:spacing w:val="18"/>
          <w:kern w:val="0"/>
          <w:sz w:val="24"/>
          <w:szCs w:val="24"/>
        </w:rPr>
        <w:t>一天内可试读全本，机构采购后可畅读全书。</w:t>
      </w:r>
      <w:r>
        <w:rPr>
          <w:rFonts w:ascii="宋体" w:eastAsia="宋体" w:hAnsi="宋体" w:cs="宋体"/>
          <w:kern w:val="0"/>
          <w:sz w:val="24"/>
          <w:szCs w:val="24"/>
        </w:rPr>
        <w:t>平台支持多种方式登录访问方式，欢迎大家积极使用。</w:t>
      </w:r>
    </w:p>
    <w:p w14:paraId="1664CE42" w14:textId="77777777" w:rsidR="00DE7BB4" w:rsidRDefault="00000000">
      <w:pPr>
        <w:widowControl/>
        <w:spacing w:line="360" w:lineRule="auto"/>
        <w:ind w:firstLineChars="200" w:firstLine="482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b/>
          <w:bCs/>
          <w:kern w:val="0"/>
          <w:sz w:val="24"/>
          <w:szCs w:val="24"/>
        </w:rPr>
        <w:t>一、“可知”平台简介</w:t>
      </w:r>
    </w:p>
    <w:p w14:paraId="344964D6" w14:textId="77777777" w:rsidR="00DE7BB4" w:rsidRDefault="00000000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“可知”平台，是由电子工业出版社、人民邮电出版社、化学工业出版社、机械工业出版社、人民卫生出版社、建筑工业出版社、社会科学文献出版社、商务印书馆、中国人民大学出版社、北京大学出版社、上海交通大学出版社、浙江大学出版社等200家知名出版社入驻并直接提供数字资源的知识服务平台，是国内最新专业电子图书的阅读应用平台，已入选中共中央宣传部中国新闻出版研究院“国家知识服务平台”的首批分平台。</w:t>
      </w:r>
    </w:p>
    <w:p w14:paraId="7EAE3BAE" w14:textId="77777777" w:rsidR="00DE7BB4" w:rsidRDefault="00000000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目前“可知”平台提供21万余册正版电子书的在线阅读服务，包含2022年以前的各出版社最新图书，部分电子书与纸书出版保持同步，并持续更新；平台基于PC Web、Android、IOS及H5、小程序的跨平台跨终端融合阅读方案，支持跨出版社、跨图书全文检索、知识问答、知识关联阅读等独特功能。</w:t>
      </w:r>
    </w:p>
    <w:p w14:paraId="7D348F86" w14:textId="77777777" w:rsidR="00DE7BB4" w:rsidRDefault="00000000">
      <w:pPr>
        <w:widowControl/>
        <w:spacing w:line="360" w:lineRule="auto"/>
        <w:ind w:firstLineChars="200" w:firstLine="482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b/>
          <w:bCs/>
          <w:kern w:val="0"/>
          <w:sz w:val="24"/>
          <w:szCs w:val="24"/>
        </w:rPr>
        <w:t>二、“可知”平台登录/认证</w:t>
      </w:r>
    </w:p>
    <w:p w14:paraId="6472F7B2" w14:textId="77777777" w:rsidR="00DE7BB4" w:rsidRDefault="00000000">
      <w:pPr>
        <w:widowControl/>
        <w:spacing w:line="360" w:lineRule="auto"/>
        <w:ind w:firstLineChars="200" w:firstLine="482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b/>
          <w:bCs/>
          <w:kern w:val="0"/>
          <w:sz w:val="24"/>
          <w:szCs w:val="24"/>
        </w:rPr>
        <w:t>第一步：进入可知平台</w:t>
      </w:r>
    </w:p>
    <w:p w14:paraId="299556C9" w14:textId="77777777" w:rsidR="00DE7BB4" w:rsidRDefault="00000000">
      <w:pPr>
        <w:widowControl/>
        <w:spacing w:line="360" w:lineRule="auto"/>
        <w:ind w:firstLineChars="200" w:firstLine="552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spacing w:val="18"/>
          <w:kern w:val="0"/>
          <w:sz w:val="24"/>
          <w:szCs w:val="24"/>
        </w:rPr>
        <w:t>1、直接访问https://www.keledge.com。</w:t>
      </w:r>
    </w:p>
    <w:p w14:paraId="612F1ECE" w14:textId="77777777" w:rsidR="00DE7BB4" w:rsidRDefault="00000000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2、移动端扫描以下二维码，选择“体验可知”，可快速访问“可知”平台。</w:t>
      </w:r>
    </w:p>
    <w:p w14:paraId="67BDB11B" w14:textId="77777777" w:rsidR="00DE7BB4" w:rsidRDefault="00000000">
      <w:pPr>
        <w:widowControl/>
        <w:spacing w:line="360" w:lineRule="auto"/>
        <w:ind w:firstLineChars="200" w:firstLine="480"/>
        <w:jc w:val="center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3E2FDE84" wp14:editId="088BC5A4">
            <wp:extent cx="1724049" cy="1724049"/>
            <wp:effectExtent l="0" t="0" r="9525" b="9525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8498" cy="1728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29CE76" w14:textId="77777777" w:rsidR="003B5CD0" w:rsidRDefault="003B5CD0" w:rsidP="003B5CD0">
      <w:pPr>
        <w:widowControl/>
        <w:spacing w:line="360" w:lineRule="auto"/>
        <w:ind w:firstLineChars="200" w:firstLine="480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可知公众号二维码</w:t>
      </w:r>
    </w:p>
    <w:p w14:paraId="10C48EF0" w14:textId="77777777" w:rsidR="00DE7BB4" w:rsidRDefault="00000000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3</w:t>
      </w:r>
      <w:r>
        <w:rPr>
          <w:rFonts w:ascii="宋体" w:eastAsia="宋体" w:hAnsi="宋体" w:cs="宋体"/>
          <w:kern w:val="0"/>
          <w:sz w:val="24"/>
          <w:szCs w:val="24"/>
        </w:rPr>
        <w:t>、移动端扫描以下二维码，下载/安装可知APP，进入“可知”平台，可获得更全面的功能和体验。</w:t>
      </w:r>
    </w:p>
    <w:p w14:paraId="5FAC4994" w14:textId="77777777" w:rsidR="00DE7BB4" w:rsidRDefault="00000000">
      <w:pPr>
        <w:widowControl/>
        <w:spacing w:line="360" w:lineRule="auto"/>
        <w:ind w:firstLineChars="200" w:firstLine="480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1B4A1E34" wp14:editId="52CDCE5B">
            <wp:extent cx="1551008" cy="1551008"/>
            <wp:effectExtent l="0" t="0" r="0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7003" cy="1557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8F9C0A" w14:textId="77777777" w:rsidR="00DE7BB4" w:rsidRDefault="00000000">
      <w:pPr>
        <w:widowControl/>
        <w:spacing w:line="360" w:lineRule="auto"/>
        <w:ind w:firstLineChars="200" w:firstLine="480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可知移动端APP二维码</w:t>
      </w:r>
    </w:p>
    <w:p w14:paraId="78FD9C78" w14:textId="77777777" w:rsidR="00DE7BB4" w:rsidRDefault="00000000">
      <w:pPr>
        <w:widowControl/>
        <w:spacing w:line="360" w:lineRule="auto"/>
        <w:ind w:firstLineChars="200" w:firstLine="482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b/>
          <w:bCs/>
          <w:kern w:val="0"/>
          <w:sz w:val="24"/>
          <w:szCs w:val="24"/>
        </w:rPr>
        <w:t>第二步：注册/登录</w:t>
      </w:r>
    </w:p>
    <w:p w14:paraId="3468A420" w14:textId="05DA7D77" w:rsidR="00DE7BB4" w:rsidRDefault="00000000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使用手机号码注册，注册完成即可登录。</w:t>
      </w:r>
    </w:p>
    <w:p w14:paraId="2D6D3545" w14:textId="77777777" w:rsidR="00DE7BB4" w:rsidRDefault="00000000">
      <w:pPr>
        <w:widowControl/>
        <w:spacing w:line="360" w:lineRule="auto"/>
        <w:ind w:firstLineChars="200" w:firstLine="482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b/>
          <w:bCs/>
          <w:kern w:val="0"/>
          <w:sz w:val="24"/>
          <w:szCs w:val="24"/>
        </w:rPr>
        <w:t>第三步：机构认证</w:t>
      </w:r>
    </w:p>
    <w:p w14:paraId="51A16325" w14:textId="77777777" w:rsidR="00DE7BB4" w:rsidRDefault="00000000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校内IP范围内的用户，进入“用户中心”点击“认证”，选择“认证方式一”，即可实现“IP认证”。用户IP认证后，每次享有最长60天的离校访问权限。</w:t>
      </w:r>
    </w:p>
    <w:p w14:paraId="37655C6E" w14:textId="77777777" w:rsidR="00DE7BB4" w:rsidRDefault="00000000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067AFA96" wp14:editId="36EC0E94">
            <wp:extent cx="5274310" cy="1904365"/>
            <wp:effectExtent l="0" t="0" r="2540" b="635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0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97C792" w14:textId="77777777" w:rsidR="00DE7BB4" w:rsidRPr="003B5CD0" w:rsidRDefault="00000000">
      <w:pPr>
        <w:widowControl/>
        <w:spacing w:line="360" w:lineRule="auto"/>
        <w:ind w:firstLineChars="200" w:firstLine="420"/>
        <w:jc w:val="center"/>
        <w:rPr>
          <w:rFonts w:ascii="宋体" w:eastAsia="宋体" w:hAnsi="宋体" w:cs="宋体"/>
          <w:kern w:val="0"/>
          <w:sz w:val="36"/>
          <w:szCs w:val="36"/>
        </w:rPr>
      </w:pPr>
      <w:r w:rsidRPr="003B5CD0">
        <w:rPr>
          <w:rFonts w:ascii="宋体" w:eastAsia="宋体" w:hAnsi="宋体" w:cs="宋体"/>
          <w:kern w:val="0"/>
          <w:szCs w:val="21"/>
        </w:rPr>
        <w:t>图为：用户认证位置</w:t>
      </w:r>
    </w:p>
    <w:p w14:paraId="47CFFD30" w14:textId="77777777" w:rsidR="00DE7BB4" w:rsidRDefault="00000000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 wp14:anchorId="18F8258D" wp14:editId="323879AF">
            <wp:extent cx="5274310" cy="3325495"/>
            <wp:effectExtent l="0" t="0" r="2540" b="8255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25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30E96A" w14:textId="77777777" w:rsidR="00DE7BB4" w:rsidRPr="003B5CD0" w:rsidRDefault="00000000">
      <w:pPr>
        <w:widowControl/>
        <w:spacing w:line="360" w:lineRule="auto"/>
        <w:ind w:firstLineChars="200" w:firstLine="420"/>
        <w:jc w:val="center"/>
        <w:rPr>
          <w:rFonts w:ascii="宋体" w:eastAsia="宋体" w:hAnsi="宋体" w:cs="宋体"/>
          <w:kern w:val="0"/>
          <w:sz w:val="36"/>
          <w:szCs w:val="36"/>
        </w:rPr>
      </w:pPr>
      <w:r w:rsidRPr="003B5CD0">
        <w:rPr>
          <w:rFonts w:ascii="宋体" w:eastAsia="宋体" w:hAnsi="宋体" w:cs="宋体"/>
          <w:kern w:val="0"/>
          <w:szCs w:val="21"/>
        </w:rPr>
        <w:t>图为：机构认证页面</w:t>
      </w:r>
    </w:p>
    <w:p w14:paraId="1C774C38" w14:textId="77777777" w:rsidR="00DE7BB4" w:rsidRDefault="00DE7BB4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6EDA5128" w14:textId="77777777" w:rsidR="00DE7BB4" w:rsidRDefault="00000000">
      <w:pPr>
        <w:widowControl/>
        <w:spacing w:line="360" w:lineRule="auto"/>
        <w:ind w:firstLineChars="200" w:firstLine="482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b/>
          <w:bCs/>
          <w:kern w:val="0"/>
          <w:sz w:val="24"/>
          <w:szCs w:val="24"/>
        </w:rPr>
        <w:t>三、如何使用“可知”平台</w:t>
      </w:r>
    </w:p>
    <w:p w14:paraId="4868594D" w14:textId="77777777" w:rsidR="00DE7BB4" w:rsidRDefault="00000000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1、资源查找</w:t>
      </w:r>
    </w:p>
    <w:p w14:paraId="6636BCDB" w14:textId="77777777" w:rsidR="00DE7BB4" w:rsidRDefault="00000000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可根据院系专业分类或通过关键字、出版社、作者、ISBN进行资源检索和查找。</w:t>
      </w:r>
    </w:p>
    <w:p w14:paraId="5CF80E40" w14:textId="77777777" w:rsidR="00DE7BB4" w:rsidRDefault="00DE7BB4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33478E49" w14:textId="77777777" w:rsidR="00DE7BB4" w:rsidRDefault="00000000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654C12FB" wp14:editId="32811D20">
            <wp:extent cx="5274310" cy="2246630"/>
            <wp:effectExtent l="0" t="0" r="2540" b="127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46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2A429C" w14:textId="77777777" w:rsidR="00DE7BB4" w:rsidRDefault="00DE7BB4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7F4A4E6F" w14:textId="77777777" w:rsidR="00DE7BB4" w:rsidRDefault="00000000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2、电子书试读和荐购</w:t>
      </w:r>
    </w:p>
    <w:p w14:paraId="60AFEA83" w14:textId="77777777" w:rsidR="00DE7BB4" w:rsidRDefault="00000000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在查找到想要的资源后，可点击图书封面进入图书详情进行试读和荐购。</w:t>
      </w:r>
    </w:p>
    <w:p w14:paraId="2CC40051" w14:textId="77777777" w:rsidR="00DE7BB4" w:rsidRDefault="00000000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 wp14:anchorId="1E471B5C" wp14:editId="28F15DE2">
            <wp:extent cx="5274310" cy="3001010"/>
            <wp:effectExtent l="0" t="0" r="2540" b="889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0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4CF851" w14:textId="77777777" w:rsidR="00DE7BB4" w:rsidRDefault="00DE7BB4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01DF33EA" w14:textId="77777777" w:rsidR="00DE7BB4" w:rsidRDefault="00DE7BB4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3D77F524" w14:textId="77777777" w:rsidR="006071A1" w:rsidRDefault="006071A1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4487E6DF" w14:textId="77777777" w:rsidR="006071A1" w:rsidRDefault="006071A1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1022C4E3" w14:textId="77777777" w:rsidR="002A4282" w:rsidRDefault="002A4282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7AB280F9" w14:textId="77777777" w:rsidR="002A4282" w:rsidRDefault="002A4282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09D4885E" w14:textId="77777777" w:rsidR="003B5CD0" w:rsidRDefault="003B5CD0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05C8DB21" w14:textId="77777777" w:rsidR="003B5CD0" w:rsidRDefault="003B5CD0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47F59013" w14:textId="77777777" w:rsidR="003B5CD0" w:rsidRDefault="003B5CD0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010AB1D1" w14:textId="77777777" w:rsidR="003B5CD0" w:rsidRDefault="003B5CD0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49AA76EA" w14:textId="77777777" w:rsidR="003B5CD0" w:rsidRDefault="003B5CD0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55526B6E" w14:textId="77777777" w:rsidR="003B5CD0" w:rsidRDefault="003B5CD0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7AA7F3D5" w14:textId="77777777" w:rsidR="003B5CD0" w:rsidRDefault="003B5CD0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3CF7A2C2" w14:textId="77777777" w:rsidR="003B5CD0" w:rsidRDefault="003B5CD0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408C4CCC" w14:textId="77777777" w:rsidR="003B5CD0" w:rsidRDefault="003B5CD0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625EFAFA" w14:textId="77777777" w:rsidR="003B5CD0" w:rsidRDefault="003B5CD0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570F6C71" w14:textId="77777777" w:rsidR="003B5CD0" w:rsidRDefault="003B5CD0">
      <w:pPr>
        <w:widowControl/>
        <w:spacing w:line="360" w:lineRule="auto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sectPr w:rsidR="003B5C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7ED14" w14:textId="77777777" w:rsidR="00D074F4" w:rsidRDefault="00D074F4" w:rsidP="002A4282">
      <w:r>
        <w:separator/>
      </w:r>
    </w:p>
  </w:endnote>
  <w:endnote w:type="continuationSeparator" w:id="0">
    <w:p w14:paraId="5656CFA5" w14:textId="77777777" w:rsidR="00D074F4" w:rsidRDefault="00D074F4" w:rsidP="002A4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416EB" w14:textId="77777777" w:rsidR="00D074F4" w:rsidRDefault="00D074F4" w:rsidP="002A4282">
      <w:r>
        <w:separator/>
      </w:r>
    </w:p>
  </w:footnote>
  <w:footnote w:type="continuationSeparator" w:id="0">
    <w:p w14:paraId="3CE8B773" w14:textId="77777777" w:rsidR="00D074F4" w:rsidRDefault="00D074F4" w:rsidP="002A42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C5B08"/>
    <w:multiLevelType w:val="hybridMultilevel"/>
    <w:tmpl w:val="EDC08B18"/>
    <w:lvl w:ilvl="0" w:tplc="BEE615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4C0D5780"/>
    <w:multiLevelType w:val="hybridMultilevel"/>
    <w:tmpl w:val="24C86894"/>
    <w:lvl w:ilvl="0" w:tplc="52AC2262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515D1CF5"/>
    <w:multiLevelType w:val="multilevel"/>
    <w:tmpl w:val="515D1CF5"/>
    <w:lvl w:ilvl="0">
      <w:start w:val="1"/>
      <w:numFmt w:val="decimal"/>
      <w:lvlText w:val="%1."/>
      <w:lvlJc w:val="left"/>
      <w:pPr>
        <w:ind w:left="892" w:hanging="420"/>
      </w:pPr>
    </w:lvl>
    <w:lvl w:ilvl="1">
      <w:start w:val="1"/>
      <w:numFmt w:val="lowerLetter"/>
      <w:lvlText w:val="%2)"/>
      <w:lvlJc w:val="left"/>
      <w:pPr>
        <w:ind w:left="1312" w:hanging="420"/>
      </w:pPr>
    </w:lvl>
    <w:lvl w:ilvl="2">
      <w:start w:val="1"/>
      <w:numFmt w:val="lowerRoman"/>
      <w:lvlText w:val="%3."/>
      <w:lvlJc w:val="right"/>
      <w:pPr>
        <w:ind w:left="1732" w:hanging="420"/>
      </w:pPr>
    </w:lvl>
    <w:lvl w:ilvl="3">
      <w:start w:val="1"/>
      <w:numFmt w:val="decimal"/>
      <w:lvlText w:val="%4."/>
      <w:lvlJc w:val="left"/>
      <w:pPr>
        <w:ind w:left="2152" w:hanging="420"/>
      </w:pPr>
    </w:lvl>
    <w:lvl w:ilvl="4">
      <w:start w:val="1"/>
      <w:numFmt w:val="lowerLetter"/>
      <w:lvlText w:val="%5)"/>
      <w:lvlJc w:val="left"/>
      <w:pPr>
        <w:ind w:left="2572" w:hanging="420"/>
      </w:pPr>
    </w:lvl>
    <w:lvl w:ilvl="5">
      <w:start w:val="1"/>
      <w:numFmt w:val="lowerRoman"/>
      <w:lvlText w:val="%6."/>
      <w:lvlJc w:val="right"/>
      <w:pPr>
        <w:ind w:left="2992" w:hanging="420"/>
      </w:pPr>
    </w:lvl>
    <w:lvl w:ilvl="6">
      <w:start w:val="1"/>
      <w:numFmt w:val="decimal"/>
      <w:lvlText w:val="%7."/>
      <w:lvlJc w:val="left"/>
      <w:pPr>
        <w:ind w:left="3412" w:hanging="420"/>
      </w:pPr>
    </w:lvl>
    <w:lvl w:ilvl="7">
      <w:start w:val="1"/>
      <w:numFmt w:val="lowerLetter"/>
      <w:lvlText w:val="%8)"/>
      <w:lvlJc w:val="left"/>
      <w:pPr>
        <w:ind w:left="3832" w:hanging="420"/>
      </w:pPr>
    </w:lvl>
    <w:lvl w:ilvl="8">
      <w:start w:val="1"/>
      <w:numFmt w:val="lowerRoman"/>
      <w:lvlText w:val="%9."/>
      <w:lvlJc w:val="right"/>
      <w:pPr>
        <w:ind w:left="4252" w:hanging="420"/>
      </w:pPr>
    </w:lvl>
  </w:abstractNum>
  <w:abstractNum w:abstractNumId="3" w15:restartNumberingAfterBreak="0">
    <w:nsid w:val="594F0183"/>
    <w:multiLevelType w:val="hybridMultilevel"/>
    <w:tmpl w:val="59F8F690"/>
    <w:lvl w:ilvl="0" w:tplc="8A0448F6">
      <w:start w:val="1"/>
      <w:numFmt w:val="decimal"/>
      <w:lvlText w:val="(1%1)"/>
      <w:lvlJc w:val="left"/>
      <w:pPr>
        <w:ind w:left="440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5BF50C5E"/>
    <w:multiLevelType w:val="multilevel"/>
    <w:tmpl w:val="C5D4FC44"/>
    <w:lvl w:ilvl="0">
      <w:start w:val="1"/>
      <w:numFmt w:val="decimal"/>
      <w:pStyle w:val="a"/>
      <w:lvlText w:val="(%1)"/>
      <w:lvlJc w:val="left"/>
      <w:pPr>
        <w:ind w:left="156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680" w:hanging="420"/>
      </w:pPr>
    </w:lvl>
    <w:lvl w:ilvl="2">
      <w:start w:val="1"/>
      <w:numFmt w:val="lowerRoman"/>
      <w:lvlText w:val="%3."/>
      <w:lvlJc w:val="righ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lowerLetter"/>
      <w:lvlText w:val="%5)"/>
      <w:lvlJc w:val="left"/>
      <w:pPr>
        <w:ind w:left="2940" w:hanging="420"/>
      </w:pPr>
    </w:lvl>
    <w:lvl w:ilvl="5">
      <w:start w:val="1"/>
      <w:numFmt w:val="lowerRoman"/>
      <w:lvlText w:val="%6."/>
      <w:lvlJc w:val="righ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lowerLetter"/>
      <w:lvlText w:val="%8)"/>
      <w:lvlJc w:val="left"/>
      <w:pPr>
        <w:ind w:left="4200" w:hanging="420"/>
      </w:pPr>
    </w:lvl>
    <w:lvl w:ilvl="8">
      <w:start w:val="1"/>
      <w:numFmt w:val="lowerRoman"/>
      <w:lvlText w:val="%9."/>
      <w:lvlJc w:val="right"/>
      <w:pPr>
        <w:ind w:left="4620" w:hanging="420"/>
      </w:pPr>
    </w:lvl>
  </w:abstractNum>
  <w:num w:numId="1" w16cid:durableId="1131245127">
    <w:abstractNumId w:val="2"/>
  </w:num>
  <w:num w:numId="2" w16cid:durableId="1480919351">
    <w:abstractNumId w:val="4"/>
  </w:num>
  <w:num w:numId="3" w16cid:durableId="756250677">
    <w:abstractNumId w:val="3"/>
  </w:num>
  <w:num w:numId="4" w16cid:durableId="386610708">
    <w:abstractNumId w:val="1"/>
  </w:num>
  <w:num w:numId="5" w16cid:durableId="30343735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25859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TRlY2FhMzc4OTEyNTUyMDRkMmE1NTAzMjk0NmU2ZDMifQ=="/>
  </w:docVars>
  <w:rsids>
    <w:rsidRoot w:val="00DE7BB4"/>
    <w:rsid w:val="00076C52"/>
    <w:rsid w:val="000E546B"/>
    <w:rsid w:val="00137947"/>
    <w:rsid w:val="00271C33"/>
    <w:rsid w:val="002A4282"/>
    <w:rsid w:val="00385E90"/>
    <w:rsid w:val="003B5CD0"/>
    <w:rsid w:val="003C1BB5"/>
    <w:rsid w:val="003D5D20"/>
    <w:rsid w:val="00525333"/>
    <w:rsid w:val="00525A34"/>
    <w:rsid w:val="006071A1"/>
    <w:rsid w:val="006316E4"/>
    <w:rsid w:val="00651037"/>
    <w:rsid w:val="006A1ECC"/>
    <w:rsid w:val="007546CE"/>
    <w:rsid w:val="007925DC"/>
    <w:rsid w:val="00811476"/>
    <w:rsid w:val="008734B1"/>
    <w:rsid w:val="008E5C96"/>
    <w:rsid w:val="00AE7914"/>
    <w:rsid w:val="00B2451D"/>
    <w:rsid w:val="00B50CAB"/>
    <w:rsid w:val="00BC2AE9"/>
    <w:rsid w:val="00BF7739"/>
    <w:rsid w:val="00C604B8"/>
    <w:rsid w:val="00C839A7"/>
    <w:rsid w:val="00D074F4"/>
    <w:rsid w:val="00D60039"/>
    <w:rsid w:val="00DE7BB4"/>
    <w:rsid w:val="00E2130A"/>
    <w:rsid w:val="00E42403"/>
    <w:rsid w:val="00E51FB5"/>
    <w:rsid w:val="00E82600"/>
    <w:rsid w:val="00E85255"/>
    <w:rsid w:val="00EE5024"/>
    <w:rsid w:val="00F90583"/>
    <w:rsid w:val="00FA753B"/>
    <w:rsid w:val="115B06EA"/>
    <w:rsid w:val="19946E8F"/>
    <w:rsid w:val="2A3A09D3"/>
    <w:rsid w:val="3C90308E"/>
    <w:rsid w:val="65332685"/>
    <w:rsid w:val="70D32F6E"/>
    <w:rsid w:val="7B0A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ABD3D4"/>
  <w15:docId w15:val="{157FAD00-1FA1-418E-9086-C433D1E46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Pr>
      <w:color w:val="0000FF"/>
      <w:u w:val="single"/>
    </w:rPr>
  </w:style>
  <w:style w:type="paragraph" w:styleId="a">
    <w:name w:val="List Paragraph"/>
    <w:basedOn w:val="a0"/>
    <w:autoRedefine/>
    <w:uiPriority w:val="34"/>
    <w:qFormat/>
    <w:rsid w:val="00B50CAB"/>
    <w:pPr>
      <w:numPr>
        <w:numId w:val="2"/>
      </w:numPr>
      <w:spacing w:line="360" w:lineRule="auto"/>
      <w:ind w:left="851" w:hanging="425"/>
    </w:pPr>
    <w:rPr>
      <w:sz w:val="24"/>
      <w:szCs w:val="28"/>
    </w:rPr>
  </w:style>
  <w:style w:type="character" w:styleId="a5">
    <w:name w:val="Unresolved Mention"/>
    <w:basedOn w:val="a1"/>
    <w:uiPriority w:val="99"/>
    <w:semiHidden/>
    <w:unhideWhenUsed/>
    <w:rsid w:val="00D60039"/>
    <w:rPr>
      <w:color w:val="605E5C"/>
      <w:shd w:val="clear" w:color="auto" w:fill="E1DFDD"/>
    </w:rPr>
  </w:style>
  <w:style w:type="paragraph" w:styleId="a6">
    <w:name w:val="header"/>
    <w:basedOn w:val="a0"/>
    <w:link w:val="a7"/>
    <w:rsid w:val="002A428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1"/>
    <w:link w:val="a6"/>
    <w:rsid w:val="002A4282"/>
    <w:rPr>
      <w:kern w:val="2"/>
      <w:sz w:val="18"/>
      <w:szCs w:val="18"/>
    </w:rPr>
  </w:style>
  <w:style w:type="paragraph" w:styleId="a8">
    <w:name w:val="footer"/>
    <w:basedOn w:val="a0"/>
    <w:link w:val="a9"/>
    <w:rsid w:val="002A42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1"/>
    <w:link w:val="a8"/>
    <w:rsid w:val="002A428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Yang Bai</cp:lastModifiedBy>
  <cp:revision>15</cp:revision>
  <dcterms:created xsi:type="dcterms:W3CDTF">2024-03-11T07:04:00Z</dcterms:created>
  <dcterms:modified xsi:type="dcterms:W3CDTF">2024-03-11T07:11:00Z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AF09B57C97914AAE87CDD1D53683909E_13</vt:lpwstr>
  </property>
</Properties>
</file>