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多发性骨髓瘤亚专科精英培训班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221"/>
        <w:gridCol w:w="196"/>
        <w:gridCol w:w="855"/>
        <w:gridCol w:w="256"/>
        <w:gridCol w:w="925"/>
        <w:gridCol w:w="164"/>
        <w:gridCol w:w="1476"/>
        <w:gridCol w:w="1414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2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2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0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0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4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288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28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5093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288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5093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288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05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202</w:t>
            </w: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年</w:t>
            </w:r>
          </w:p>
        </w:tc>
        <w:tc>
          <w:tcPr>
            <w:tcW w:w="85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时长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个月</w:t>
            </w:r>
          </w:p>
        </w:tc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开班期数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</w:rPr>
              <w:t xml:space="preserve">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/>
              </w:rPr>
              <w:t>月期</w:t>
            </w:r>
          </w:p>
          <w:p>
            <w:pPr>
              <w:jc w:val="left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/>
              </w:rPr>
              <w:t xml:space="preserve">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/>
              </w:rPr>
              <w:t>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20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45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342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20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45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342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2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795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205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795" w:type="dxa"/>
            <w:gridSpan w:val="9"/>
            <w:tcBorders>
              <w:bottom w:val="single" w:color="auto" w:sz="2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1205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795" w:type="dxa"/>
            <w:gridSpan w:val="9"/>
            <w:tcBorders>
              <w:bottom w:val="single" w:color="auto" w:sz="2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205" w:type="dxa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795" w:type="dxa"/>
            <w:gridSpan w:val="9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2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79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注：资料直接扫描电子版发送至edu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@ihcams.ac.cn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  <w:lang w:val="en-US" w:eastAsia="zh-CN"/>
        </w:rPr>
        <w:t>并抄送至angang@ihcams.ac.cn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。（邮件名称：姓名+多发性骨髓瘤亚专科精英培训班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  <w:lang w:val="en-US" w:eastAsia="zh-CN"/>
        </w:rPr>
        <w:t>+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开班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  <w:lang w:val="en-US" w:eastAsia="zh-CN"/>
        </w:rPr>
        <w:t>年月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  <w:t>）。</w:t>
      </w:r>
    </w:p>
    <w:sectPr>
      <w:pgSz w:w="11906" w:h="16838"/>
      <w:pgMar w:top="102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00000000"/>
    <w:rsid w:val="10B4371C"/>
    <w:rsid w:val="11041B19"/>
    <w:rsid w:val="2BCF4763"/>
    <w:rsid w:val="2C526CD4"/>
    <w:rsid w:val="349B3F89"/>
    <w:rsid w:val="41B23C72"/>
    <w:rsid w:val="6430490B"/>
    <w:rsid w:val="7932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219</Characters>
  <Lines>0</Lines>
  <Paragraphs>0</Paragraphs>
  <TotalTime>0</TotalTime>
  <ScaleCrop>false</ScaleCrop>
  <LinksUpToDate>false</LinksUpToDate>
  <CharactersWithSpaces>378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2022-09-27T06:58:00Z</dcterms:created>
  <dc:creator>11364</dc:creator>
  <cp:lastModifiedBy>Ji Yiman</cp:lastModifiedBy>
  <dcterms:modified xsi:type="dcterms:W3CDTF">2024-04-24T06:07:23Z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83D3DBCB6028424697D6F64704AAB6D6</vt:lpwstr>
  </property>
</Properties>
</file>