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2D87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试验药物接收记录目录</w:t>
      </w:r>
    </w:p>
    <w:p w14:paraId="6D9DC605">
      <w:pPr>
        <w:jc w:val="center"/>
        <w:rPr>
          <w:b/>
          <w:sz w:val="15"/>
          <w:szCs w:val="15"/>
        </w:rPr>
      </w:pPr>
    </w:p>
    <w:tbl>
      <w:tblPr>
        <w:tblStyle w:val="5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536"/>
        <w:gridCol w:w="3685"/>
      </w:tblGrid>
      <w:tr w14:paraId="68CF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496971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536" w:type="dxa"/>
          </w:tcPr>
          <w:p w14:paraId="7D7797D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接收日期</w:t>
            </w:r>
          </w:p>
        </w:tc>
        <w:tc>
          <w:tcPr>
            <w:tcW w:w="3685" w:type="dxa"/>
          </w:tcPr>
          <w:p w14:paraId="4B1302E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页数（页）</w:t>
            </w:r>
          </w:p>
        </w:tc>
      </w:tr>
      <w:tr w14:paraId="7EB7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6D793285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</w:tcPr>
          <w:p w14:paraId="0697F5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1FEB2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  <w:tr w14:paraId="1EC7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3F91CF26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</w:tcPr>
          <w:p w14:paraId="029CD5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E5B50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17B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56885741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</w:tcPr>
          <w:p w14:paraId="1A449E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3EDF32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E91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419F72D4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</w:tcPr>
          <w:p w14:paraId="3833AA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071C09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764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</w:tcPr>
          <w:p w14:paraId="61EF8B09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6" w:type="dxa"/>
          </w:tcPr>
          <w:p w14:paraId="20F6F3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FF2F9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17F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5E74E81C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36" w:type="dxa"/>
          </w:tcPr>
          <w:p w14:paraId="7F45F6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06B225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905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7047BF24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36" w:type="dxa"/>
          </w:tcPr>
          <w:p w14:paraId="43D032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A8667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CF2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609DB6D7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36" w:type="dxa"/>
          </w:tcPr>
          <w:p w14:paraId="524C15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0091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277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3002CC97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36" w:type="dxa"/>
          </w:tcPr>
          <w:p w14:paraId="06A1B9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56527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3A2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78B2D3AA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36" w:type="dxa"/>
          </w:tcPr>
          <w:p w14:paraId="6C56B3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2C018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672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4458C389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536" w:type="dxa"/>
          </w:tcPr>
          <w:p w14:paraId="0788AD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162AC2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7C5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489BF808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536" w:type="dxa"/>
          </w:tcPr>
          <w:p w14:paraId="27584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AE05F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16B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2D402C95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536" w:type="dxa"/>
          </w:tcPr>
          <w:p w14:paraId="7725B9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90ADF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9FA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1F4C4BCF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536" w:type="dxa"/>
          </w:tcPr>
          <w:p w14:paraId="718829E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21F3F4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90C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65ED5B16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536" w:type="dxa"/>
          </w:tcPr>
          <w:p w14:paraId="171905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12C61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AF3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58168DF3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536" w:type="dxa"/>
          </w:tcPr>
          <w:p w14:paraId="2715E8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6B5E65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553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3D83D58E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536" w:type="dxa"/>
          </w:tcPr>
          <w:p w14:paraId="6DA426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2A0E581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429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2986503B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536" w:type="dxa"/>
          </w:tcPr>
          <w:p w14:paraId="3D2CEF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AE8B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1A5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</w:tcPr>
          <w:p w14:paraId="6DFEFDBB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" w:name="_GoBack" w:colFirst="0" w:colLast="0"/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536" w:type="dxa"/>
          </w:tcPr>
          <w:p w14:paraId="3AFBE2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122A4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063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3" w:type="dxa"/>
            <w:gridSpan w:val="2"/>
          </w:tcPr>
          <w:p w14:paraId="11B646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3685" w:type="dxa"/>
          </w:tcPr>
          <w:p w14:paraId="3B2254E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A277B71"/>
    <w:sectPr>
      <w:headerReference r:id="rId3" w:type="default"/>
      <w:footerReference r:id="rId4" w:type="default"/>
      <w:pgSz w:w="11906" w:h="16838"/>
      <w:pgMar w:top="1134" w:right="1800" w:bottom="1134" w:left="1800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784A">
    <w:pPr>
      <w:tabs>
        <w:tab w:val="center" w:pos="4153"/>
        <w:tab w:val="right" w:pos="8306"/>
      </w:tabs>
      <w:snapToGrid w:val="0"/>
      <w:jc w:val="left"/>
    </w:pPr>
    <w:r>
      <w:rPr>
        <w:rFonts w:hint="eastAsia" w:ascii="Calibri" w:hAnsi="Calibri" w:eastAsia="宋体" w:cs="Times New Roman"/>
        <w:szCs w:val="21"/>
      </w:rPr>
      <w:t>版本日期：</w:t>
    </w:r>
    <w:r>
      <w:rPr>
        <w:rFonts w:hint="eastAsia" w:ascii="Calibri" w:hAnsi="Calibri" w:eastAsia="宋体" w:cs="Times New Roman"/>
        <w:szCs w:val="21"/>
        <w:highlight w:val="none"/>
      </w:rPr>
      <w:t>2025-</w:t>
    </w:r>
    <w:r>
      <w:rPr>
        <w:rFonts w:hint="eastAsia" w:ascii="Calibri" w:hAnsi="Calibri" w:eastAsia="宋体" w:cs="Times New Roman"/>
        <w:szCs w:val="21"/>
        <w:highlight w:val="none"/>
        <w:lang w:val="en-US" w:eastAsia="zh-CN"/>
      </w:rPr>
      <w:t>11</w:t>
    </w:r>
    <w:r>
      <w:rPr>
        <w:rFonts w:hint="eastAsia" w:ascii="Calibri" w:hAnsi="Calibri" w:eastAsia="宋体" w:cs="Times New Roman"/>
        <w:szCs w:val="21"/>
        <w:highlight w:val="none"/>
      </w:rPr>
      <w:t>-</w:t>
    </w:r>
    <w:r>
      <w:rPr>
        <w:rFonts w:hint="eastAsia" w:ascii="Calibri" w:hAnsi="Calibri" w:eastAsia="宋体" w:cs="Times New Roman"/>
        <w:szCs w:val="21"/>
        <w:highlight w:val="none"/>
        <w:lang w:val="en-US" w:eastAsia="zh-CN"/>
      </w:rPr>
      <w:t>01</w:t>
    </w:r>
    <w:r>
      <w:rPr>
        <w:rFonts w:hint="eastAsia" w:ascii="Calibri" w:hAnsi="Calibri" w:eastAsia="宋体" w:cs="Times New Roman"/>
        <w:szCs w:val="21"/>
      </w:rPr>
      <w:t xml:space="preserve">                                       第      页/共      页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6869D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right"/>
    </w:pPr>
    <w:r>
      <w:rPr>
        <w:rFonts w:hint="eastAsia" w:ascii="Calibri" w:hAnsi="Calibri" w:eastAsia="宋体" w:cs="Times New Roman"/>
        <w:szCs w:val="21"/>
      </w:rPr>
      <w:t>中国医学科学院血液病医院 GCP药房 表3-2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M2Y3MDRmYzc3OGZlYzlhYjc3MzFkMWRmOTAyNjgifQ=="/>
  </w:docVars>
  <w:rsids>
    <w:rsidRoot w:val="00041372"/>
    <w:rsid w:val="00041372"/>
    <w:rsid w:val="0043496C"/>
    <w:rsid w:val="00F3743A"/>
    <w:rsid w:val="06443FC1"/>
    <w:rsid w:val="07F92147"/>
    <w:rsid w:val="0E6E5D39"/>
    <w:rsid w:val="15D01ED8"/>
    <w:rsid w:val="18EC4650"/>
    <w:rsid w:val="1A375BA0"/>
    <w:rsid w:val="1D5A1305"/>
    <w:rsid w:val="1EAC4C7B"/>
    <w:rsid w:val="20E06A50"/>
    <w:rsid w:val="22BA743E"/>
    <w:rsid w:val="26D7575C"/>
    <w:rsid w:val="28E32F49"/>
    <w:rsid w:val="31DE22FD"/>
    <w:rsid w:val="35826DC3"/>
    <w:rsid w:val="3D0C3B04"/>
    <w:rsid w:val="3F8B4A27"/>
    <w:rsid w:val="435C6F85"/>
    <w:rsid w:val="436406B7"/>
    <w:rsid w:val="48C927F9"/>
    <w:rsid w:val="591F1276"/>
    <w:rsid w:val="5E6E6262"/>
    <w:rsid w:val="607A7EB5"/>
    <w:rsid w:val="62361B89"/>
    <w:rsid w:val="6A3A6C28"/>
    <w:rsid w:val="722B43DA"/>
    <w:rsid w:val="739F58FB"/>
    <w:rsid w:val="7A647622"/>
    <w:rsid w:val="7F77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23</Words>
  <Characters>23</Characters>
  <Lines>1</Lines>
  <Paragraphs>1</Paragraphs>
  <TotalTime>8</TotalTime>
  <ScaleCrop>false</ScaleCrop>
  <LinksUpToDate>false</LinksUpToDate>
  <CharactersWithSpaces>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yhh</dc:creator>
  <cp:lastModifiedBy>企业用户_642200830</cp:lastModifiedBy>
  <cp:lastPrinted>2021-11-02T06:39:00Z</cp:lastPrinted>
  <dcterms:modified xsi:type="dcterms:W3CDTF">2025-10-30T07:58:04Z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F91FC001FD994477BFE27305B47726BF</vt:lpwstr>
  </property>
  <property fmtid="{D5CDD505-2E9C-101B-9397-08002B2CF9AE}" pid="4" name="KSOTemplateDocerSaveRecord">
    <vt:lpwstr>eyJoZGlkIjoiNjQ4NzViODFmNmU2ZDdkMTY0YzQ3OTAzNjU3NGE4M2MiLCJ1c2VySWQiOiIxNTcwNzA3ODM2In0=</vt:lpwstr>
  </property>
</Properties>
</file>