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D3" w:rsidRPr="002D745F" w:rsidRDefault="00B15B00" w:rsidP="007164D3">
      <w:r w:rsidRPr="002D745F">
        <w:rPr>
          <w:rFonts w:asciiTheme="minorEastAsia" w:eastAsiaTheme="minorEastAsia" w:hAnsiTheme="minorEastAsia" w:hint="eastAsia"/>
        </w:rPr>
        <w:t>附件</w:t>
      </w:r>
      <w:r w:rsidR="00984E14" w:rsidRPr="00984E14">
        <w:rPr>
          <w:rFonts w:asciiTheme="minorEastAsia" w:eastAsiaTheme="minorEastAsia" w:hAnsiTheme="minorEastAsia" w:hint="eastAsia"/>
        </w:rPr>
        <w:t>7</w:t>
      </w:r>
      <w:r w:rsidRPr="002D745F">
        <w:rPr>
          <w:rFonts w:asciiTheme="minorEastAsia" w:eastAsiaTheme="minorEastAsia" w:hAnsiTheme="minorEastAsia" w:hint="eastAsia"/>
        </w:rPr>
        <w:t>：</w:t>
      </w:r>
      <w:r w:rsidR="007164D3" w:rsidRPr="002D745F">
        <w:t xml:space="preserve"> </w:t>
      </w:r>
    </w:p>
    <w:p w:rsidR="00B25868" w:rsidRPr="002D745F" w:rsidRDefault="00B25868" w:rsidP="00B25868">
      <w:pPr>
        <w:jc w:val="left"/>
      </w:pPr>
    </w:p>
    <w:p w:rsidR="00D353F2" w:rsidRPr="006F200D" w:rsidRDefault="00D353F2" w:rsidP="00D353F2">
      <w:pPr>
        <w:jc w:val="center"/>
        <w:rPr>
          <w:b/>
          <w:sz w:val="28"/>
          <w:szCs w:val="28"/>
        </w:rPr>
      </w:pPr>
      <w:r w:rsidRPr="006F200D">
        <w:rPr>
          <w:rFonts w:hint="eastAsia"/>
          <w:b/>
          <w:sz w:val="28"/>
          <w:szCs w:val="28"/>
        </w:rPr>
        <w:t>结题审查申请表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2372"/>
        <w:gridCol w:w="702"/>
        <w:gridCol w:w="6"/>
        <w:gridCol w:w="284"/>
        <w:gridCol w:w="992"/>
        <w:gridCol w:w="2038"/>
      </w:tblGrid>
      <w:tr w:rsidR="00D353F2" w:rsidRPr="006F200D" w:rsidTr="00984E14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F2" w:rsidRPr="006F200D" w:rsidRDefault="00D353F2" w:rsidP="00984E1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/>
                <w:sz w:val="18"/>
                <w:szCs w:val="18"/>
              </w:rPr>
              <w:t>项目</w:t>
            </w:r>
            <w:r w:rsidRPr="006F200D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F2" w:rsidRPr="006F200D" w:rsidRDefault="00D353F2" w:rsidP="00984E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353F2" w:rsidRPr="006F200D" w:rsidTr="00984E14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F2" w:rsidRPr="006F200D" w:rsidRDefault="00D353F2" w:rsidP="00984E1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F2" w:rsidRPr="006F200D" w:rsidRDefault="00D353F2" w:rsidP="00984E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353F2" w:rsidRPr="006F200D" w:rsidTr="00984E14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F2" w:rsidRPr="006F200D" w:rsidRDefault="00D353F2" w:rsidP="00984E1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申办单位</w:t>
            </w:r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F2" w:rsidRPr="006F200D" w:rsidRDefault="00D353F2" w:rsidP="00984E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353F2" w:rsidRPr="006F200D" w:rsidTr="00984E14">
        <w:tc>
          <w:tcPr>
            <w:tcW w:w="2131" w:type="dxa"/>
          </w:tcPr>
          <w:p w:rsidR="00D353F2" w:rsidRPr="006F200D" w:rsidRDefault="00D353F2" w:rsidP="00984E1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3080" w:type="dxa"/>
            <w:gridSpan w:val="3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2038" w:type="dxa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3F2" w:rsidRPr="006F200D" w:rsidTr="00984E14">
        <w:tc>
          <w:tcPr>
            <w:tcW w:w="2131" w:type="dxa"/>
          </w:tcPr>
          <w:p w:rsidR="00D353F2" w:rsidRPr="006F200D" w:rsidRDefault="00D353F2" w:rsidP="00984E1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3074" w:type="dxa"/>
            <w:gridSpan w:val="2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3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2038" w:type="dxa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3F2" w:rsidRPr="006F200D" w:rsidTr="00984E14">
        <w:tc>
          <w:tcPr>
            <w:tcW w:w="2131" w:type="dxa"/>
          </w:tcPr>
          <w:p w:rsidR="00D353F2" w:rsidRPr="006F200D" w:rsidRDefault="00D353F2" w:rsidP="00984E1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394" w:type="dxa"/>
            <w:gridSpan w:val="6"/>
          </w:tcPr>
          <w:p w:rsidR="00D353F2" w:rsidRPr="006F200D" w:rsidRDefault="00D353F2" w:rsidP="00984E1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3F2" w:rsidRPr="006F200D" w:rsidTr="00984E14">
        <w:trPr>
          <w:trHeight w:val="445"/>
        </w:trPr>
        <w:tc>
          <w:tcPr>
            <w:tcW w:w="2131" w:type="dxa"/>
          </w:tcPr>
          <w:p w:rsidR="00D353F2" w:rsidRPr="006F200D" w:rsidRDefault="00D353F2" w:rsidP="00984E14">
            <w:p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递交资料</w:t>
            </w:r>
          </w:p>
        </w:tc>
        <w:bookmarkStart w:id="0" w:name="OLE_LINK95"/>
        <w:bookmarkStart w:id="1" w:name="OLE_LINK94"/>
        <w:tc>
          <w:tcPr>
            <w:tcW w:w="6394" w:type="dxa"/>
            <w:gridSpan w:val="6"/>
          </w:tcPr>
          <w:p w:rsidR="00D353F2" w:rsidRPr="006F200D" w:rsidRDefault="00DA2241" w:rsidP="00984E14">
            <w:pPr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120649131"/>
              </w:sdtPr>
              <w:sdtContent>
                <w:r w:rsidR="00D353F2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bookmarkEnd w:id="0"/>
            <w:bookmarkEnd w:id="1"/>
            <w:r w:rsidR="00D353F2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分中心小结表  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815388597"/>
              </w:sdtPr>
              <w:sdtContent>
                <w:r w:rsidR="00D353F2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53F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总结报告</w:t>
            </w:r>
          </w:p>
        </w:tc>
      </w:tr>
      <w:tr w:rsidR="00D353F2" w:rsidRPr="006F200D" w:rsidTr="00984E14">
        <w:trPr>
          <w:trHeight w:val="1699"/>
        </w:trPr>
        <w:tc>
          <w:tcPr>
            <w:tcW w:w="8525" w:type="dxa"/>
            <w:gridSpan w:val="7"/>
          </w:tcPr>
          <w:p w:rsidR="00D353F2" w:rsidRDefault="00D353F2" w:rsidP="00D353F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一、本中心项目完成情况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95"/>
              <w:gridCol w:w="785"/>
              <w:gridCol w:w="803"/>
              <w:gridCol w:w="803"/>
              <w:gridCol w:w="1072"/>
              <w:gridCol w:w="803"/>
              <w:gridCol w:w="222"/>
              <w:gridCol w:w="1055"/>
              <w:gridCol w:w="774"/>
              <w:gridCol w:w="994"/>
            </w:tblGrid>
            <w:tr w:rsidR="00D353F2" w:rsidTr="00D353F2">
              <w:trPr>
                <w:trHeight w:val="288"/>
              </w:trPr>
              <w:tc>
                <w:tcPr>
                  <w:tcW w:w="99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研究启动时间</w:t>
                  </w:r>
                </w:p>
              </w:tc>
              <w:tc>
                <w:tcPr>
                  <w:tcW w:w="78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D353F2" w:rsidRDefault="00D353F2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D353F2" w:rsidRDefault="00D353F2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77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D353F2" w:rsidRDefault="00D353F2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99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D353F2" w:rsidRDefault="00D353F2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D353F2" w:rsidTr="00D353F2">
              <w:trPr>
                <w:trHeight w:val="288"/>
              </w:trPr>
              <w:tc>
                <w:tcPr>
                  <w:tcW w:w="99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53F2" w:rsidRDefault="00D353F2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353F2" w:rsidRPr="006F200D" w:rsidRDefault="00D353F2" w:rsidP="00D353F2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D353F2" w:rsidRPr="006F200D" w:rsidTr="00984E14">
        <w:trPr>
          <w:trHeight w:val="1746"/>
        </w:trPr>
        <w:tc>
          <w:tcPr>
            <w:tcW w:w="8525" w:type="dxa"/>
            <w:gridSpan w:val="7"/>
          </w:tcPr>
          <w:p w:rsidR="00D353F2" w:rsidRPr="00D353F2" w:rsidRDefault="00D353F2" w:rsidP="00D353F2">
            <w:pPr>
              <w:pStyle w:val="a9"/>
              <w:jc w:val="both"/>
            </w:pPr>
            <w:r w:rsidRPr="006F200D">
              <w:rPr>
                <w:rFonts w:ascii="宋体" w:hAnsi="宋体" w:hint="eastAsia"/>
                <w:b w:val="0"/>
                <w:sz w:val="18"/>
                <w:szCs w:val="18"/>
              </w:rPr>
              <w:t>二、研究情况</w:t>
            </w:r>
          </w:p>
          <w:p w:rsidR="00D353F2" w:rsidRPr="006F200D" w:rsidRDefault="00D353F2" w:rsidP="00984E14">
            <w:pPr>
              <w:numPr>
                <w:ilvl w:val="0"/>
                <w:numId w:val="11"/>
              </w:num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是否存在与研究干预相关的、非预期的严重不良事件：</w:t>
            </w: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□是，□否</w:t>
            </w:r>
          </w:p>
          <w:p w:rsidR="00D353F2" w:rsidRPr="00DE40C1" w:rsidRDefault="00D353F2" w:rsidP="00984E14">
            <w:pPr>
              <w:numPr>
                <w:ilvl w:val="0"/>
                <w:numId w:val="11"/>
              </w:numPr>
              <w:rPr>
                <w:rFonts w:ascii="宋体" w:hAnsi="宋体"/>
                <w:bCs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研究中是否存在影响受试者权益的问题</w:t>
            </w: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：□否，□是→请说明：</w:t>
            </w:r>
          </w:p>
        </w:tc>
      </w:tr>
      <w:tr w:rsidR="00D353F2" w:rsidRPr="006F200D" w:rsidTr="00984E14">
        <w:trPr>
          <w:trHeight w:val="2827"/>
        </w:trPr>
        <w:tc>
          <w:tcPr>
            <w:tcW w:w="8525" w:type="dxa"/>
            <w:gridSpan w:val="7"/>
          </w:tcPr>
          <w:p w:rsidR="00D353F2" w:rsidRPr="00A322B9" w:rsidRDefault="00D353F2" w:rsidP="00D353F2">
            <w:pPr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三、全国各中心招募情况一览表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D353F2" w:rsidRPr="00A322B9" w:rsidTr="00984E14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  <w:hideMark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D353F2" w:rsidRPr="00A322B9" w:rsidRDefault="00D353F2" w:rsidP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D353F2" w:rsidRPr="00A322B9" w:rsidTr="00984E14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D353F2" w:rsidRPr="00A322B9" w:rsidTr="00984E14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D353F2" w:rsidRPr="00A322B9" w:rsidTr="00984E14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D353F2" w:rsidRPr="00A322B9" w:rsidTr="00984E14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D353F2" w:rsidRPr="00A322B9" w:rsidTr="00984E14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D353F2" w:rsidRPr="00A322B9" w:rsidRDefault="00D353F2" w:rsidP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D353F2" w:rsidRPr="006F200D" w:rsidRDefault="00D353F2" w:rsidP="00984E1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353F2" w:rsidRPr="006F200D" w:rsidTr="00984E14">
        <w:trPr>
          <w:trHeight w:val="736"/>
        </w:trPr>
        <w:tc>
          <w:tcPr>
            <w:tcW w:w="2131" w:type="dxa"/>
            <w:vAlign w:val="center"/>
          </w:tcPr>
          <w:p w:rsidR="00D353F2" w:rsidRPr="006F200D" w:rsidRDefault="00D353F2" w:rsidP="00984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PI</w:t>
            </w:r>
            <w:r w:rsidRPr="006F200D">
              <w:rPr>
                <w:rFonts w:hAnsi="宋体" w:hint="eastAsia"/>
                <w:sz w:val="18"/>
                <w:szCs w:val="18"/>
              </w:rPr>
              <w:t>签字</w:t>
            </w:r>
          </w:p>
        </w:tc>
        <w:tc>
          <w:tcPr>
            <w:tcW w:w="2372" w:type="dxa"/>
            <w:vAlign w:val="center"/>
          </w:tcPr>
          <w:p w:rsidR="00D353F2" w:rsidRPr="006F200D" w:rsidRDefault="00D353F2" w:rsidP="00984E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353F2" w:rsidRPr="006F200D" w:rsidRDefault="00D353F2" w:rsidP="00984E1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hAnsi="宋体"/>
                <w:sz w:val="18"/>
                <w:szCs w:val="18"/>
              </w:rPr>
              <w:t>日期</w:t>
            </w:r>
          </w:p>
        </w:tc>
        <w:tc>
          <w:tcPr>
            <w:tcW w:w="3030" w:type="dxa"/>
            <w:gridSpan w:val="2"/>
            <w:vAlign w:val="center"/>
          </w:tcPr>
          <w:p w:rsidR="00D353F2" w:rsidRPr="006F200D" w:rsidRDefault="00D353F2" w:rsidP="00984E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353F2" w:rsidRPr="006F200D" w:rsidTr="00984E14">
        <w:trPr>
          <w:trHeight w:val="569"/>
        </w:trPr>
        <w:tc>
          <w:tcPr>
            <w:tcW w:w="2131" w:type="dxa"/>
            <w:vAlign w:val="center"/>
          </w:tcPr>
          <w:p w:rsidR="00D353F2" w:rsidRPr="006F200D" w:rsidRDefault="00D353F2" w:rsidP="00984E14">
            <w:pPr>
              <w:jc w:val="center"/>
              <w:rPr>
                <w:rFonts w:hAnsi="宋体"/>
                <w:sz w:val="18"/>
                <w:szCs w:val="18"/>
              </w:rPr>
            </w:pPr>
            <w:r w:rsidRPr="006F200D">
              <w:rPr>
                <w:rFonts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372" w:type="dxa"/>
            <w:vAlign w:val="center"/>
          </w:tcPr>
          <w:p w:rsidR="00D353F2" w:rsidRPr="006F200D" w:rsidRDefault="00D353F2" w:rsidP="00984E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353F2" w:rsidRPr="006F200D" w:rsidRDefault="00D353F2" w:rsidP="00984E14">
            <w:pPr>
              <w:jc w:val="center"/>
              <w:rPr>
                <w:rFonts w:hAnsi="宋体"/>
                <w:sz w:val="18"/>
                <w:szCs w:val="18"/>
              </w:rPr>
            </w:pPr>
            <w:r w:rsidRPr="006F200D">
              <w:rPr>
                <w:rFonts w:hAnsi="宋体" w:hint="eastAsia"/>
                <w:sz w:val="18"/>
                <w:szCs w:val="18"/>
              </w:rPr>
              <w:t>日期</w:t>
            </w:r>
          </w:p>
        </w:tc>
        <w:tc>
          <w:tcPr>
            <w:tcW w:w="3030" w:type="dxa"/>
            <w:gridSpan w:val="2"/>
            <w:vAlign w:val="center"/>
          </w:tcPr>
          <w:p w:rsidR="00D353F2" w:rsidRPr="006F200D" w:rsidRDefault="00D353F2" w:rsidP="00984E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25868" w:rsidRPr="006F200D" w:rsidRDefault="00B25868" w:rsidP="000A25ED">
      <w:pPr>
        <w:widowControl/>
        <w:jc w:val="left"/>
        <w:rPr>
          <w:rFonts w:asciiTheme="minorEastAsia" w:eastAsiaTheme="minorEastAsia" w:hAnsiTheme="minorEastAsia"/>
        </w:rPr>
      </w:pPr>
    </w:p>
    <w:sectPr w:rsidR="00B25868" w:rsidRPr="006F200D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BB3" w:rsidRDefault="004F5BB3" w:rsidP="002F5E32">
      <w:r>
        <w:separator/>
      </w:r>
    </w:p>
  </w:endnote>
  <w:endnote w:type="continuationSeparator" w:id="1">
    <w:p w:rsidR="004F5BB3" w:rsidRDefault="004F5BB3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0A25ED" w:rsidRPr="000A25E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BB3" w:rsidRDefault="004F5BB3" w:rsidP="002F5E32">
      <w:r>
        <w:separator/>
      </w:r>
    </w:p>
  </w:footnote>
  <w:footnote w:type="continuationSeparator" w:id="1">
    <w:p w:rsidR="004F5BB3" w:rsidRDefault="004F5BB3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4237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A25ED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50838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4F5BB3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81835"/>
    <w:rsid w:val="00B83B0A"/>
    <w:rsid w:val="00B903B3"/>
    <w:rsid w:val="00B92E1C"/>
    <w:rsid w:val="00B93817"/>
    <w:rsid w:val="00BA042F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194</Characters>
  <Application>Microsoft Office Word</Application>
  <DocSecurity>0</DocSecurity>
  <Lines>32</Lines>
  <Paragraphs>31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2026-03-13T07:00:00Z</dcterms:created>
  <dcterms:modified xsi:type="dcterms:W3CDTF">2026-03-13T07:00:00Z</dcterms:modified>
</cp:coreProperties>
</file>